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60" w:rsidRDefault="00403174" w:rsidP="0040317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74">
        <w:rPr>
          <w:rFonts w:ascii="Times New Roman" w:hAnsi="Times New Roman" w:cs="Times New Roman"/>
          <w:b/>
          <w:sz w:val="28"/>
          <w:szCs w:val="28"/>
        </w:rPr>
        <w:t>ФОРМИРОВАНИЕ СОЦИАЛЬНОЙ АКТИВНОСТИ РЕБНКА 6-7 ЛЕТ В УСЛОВИЯХ ДЕТСКОГО САДА</w:t>
      </w:r>
    </w:p>
    <w:p w:rsidR="00403174" w:rsidRDefault="00403174" w:rsidP="0040317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174" w:rsidRDefault="00403174" w:rsidP="0040317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Н.В.Лямкина</w:t>
      </w:r>
      <w:proofErr w:type="spellEnd"/>
    </w:p>
    <w:p w:rsidR="00403174" w:rsidRPr="00BE5419" w:rsidRDefault="00403174" w:rsidP="004031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3174" w:rsidRPr="00403174" w:rsidRDefault="00403174" w:rsidP="0040317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174">
        <w:rPr>
          <w:rFonts w:ascii="Times New Roman" w:hAnsi="Times New Roman" w:cs="Times New Roman"/>
          <w:i/>
          <w:sz w:val="28"/>
          <w:szCs w:val="28"/>
        </w:rPr>
        <w:t>ГБДОУ дет</w:t>
      </w:r>
      <w:r>
        <w:rPr>
          <w:rFonts w:ascii="Times New Roman" w:hAnsi="Times New Roman" w:cs="Times New Roman"/>
          <w:i/>
          <w:sz w:val="28"/>
          <w:szCs w:val="28"/>
        </w:rPr>
        <w:t xml:space="preserve">ский сад № </w:t>
      </w:r>
      <w:r w:rsidR="00BB17FF">
        <w:rPr>
          <w:rFonts w:ascii="Times New Roman" w:hAnsi="Times New Roman" w:cs="Times New Roman"/>
          <w:i/>
          <w:sz w:val="28"/>
          <w:szCs w:val="28"/>
        </w:rPr>
        <w:t>82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BB17FF">
        <w:rPr>
          <w:rFonts w:ascii="Times New Roman" w:hAnsi="Times New Roman" w:cs="Times New Roman"/>
          <w:i/>
          <w:sz w:val="28"/>
          <w:szCs w:val="28"/>
        </w:rPr>
        <w:t>етроградского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района,</w:t>
      </w:r>
    </w:p>
    <w:p w:rsidR="00403174" w:rsidRPr="00403174" w:rsidRDefault="00403174" w:rsidP="00403174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3174">
        <w:rPr>
          <w:rFonts w:ascii="Times New Roman" w:hAnsi="Times New Roman" w:cs="Times New Roman"/>
          <w:i/>
          <w:sz w:val="28"/>
          <w:szCs w:val="28"/>
        </w:rPr>
        <w:t>Санкт-Петербурга</w:t>
      </w:r>
    </w:p>
    <w:p w:rsidR="00A03A9C" w:rsidRPr="00C71EF0" w:rsidRDefault="00A03A9C" w:rsidP="00C71E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3353" w:rsidRPr="002D55A5" w:rsidRDefault="00403174" w:rsidP="007332A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7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7FBC" w:rsidRPr="00C71EF0">
        <w:rPr>
          <w:rFonts w:ascii="Times New Roman" w:hAnsi="Times New Roman" w:cs="Times New Roman"/>
          <w:sz w:val="28"/>
          <w:szCs w:val="28"/>
        </w:rPr>
        <w:t xml:space="preserve">Основной ценностью современного образования является человек со всей совокупностью его особенностей как целостная развивающаяся система. Следовательно, при сохранении самобытности и </w:t>
      </w:r>
      <w:proofErr w:type="spellStart"/>
      <w:r w:rsidR="00377FBC" w:rsidRPr="00C71EF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377FBC" w:rsidRPr="00C71EF0">
        <w:rPr>
          <w:rFonts w:ascii="Times New Roman" w:hAnsi="Times New Roman" w:cs="Times New Roman"/>
          <w:sz w:val="28"/>
          <w:szCs w:val="28"/>
        </w:rPr>
        <w:t xml:space="preserve"> этого периода и этой образовательной ступени, образовательная траектория личности в ее ценностно-целевых основах должна быть направлена на формирование компетентности.</w:t>
      </w:r>
      <w:r w:rsidR="009F3516" w:rsidRPr="009F3516">
        <w:rPr>
          <w:rFonts w:ascii="Times New Roman" w:hAnsi="Times New Roman" w:cs="Times New Roman"/>
          <w:sz w:val="28"/>
          <w:szCs w:val="28"/>
        </w:rPr>
        <w:t>[3]</w:t>
      </w:r>
      <w:r w:rsidR="00377FBC" w:rsidRPr="00C71EF0">
        <w:rPr>
          <w:rFonts w:ascii="Times New Roman" w:hAnsi="Times New Roman" w:cs="Times New Roman"/>
          <w:sz w:val="28"/>
          <w:szCs w:val="28"/>
        </w:rPr>
        <w:t xml:space="preserve"> В мировой образовательной практике понятие компетентности выступает в качестве центрального узлового понятия, ибо компетентность, во-первых, объединяет в себе интеллектуальную составляющую образования; во-вторых, в понятии социальной компетентности заложена идеология интерпретации содержания образования, формируемого «от результата»; в-третьих, социальная компетентность обладает интегративной природой, ибо вбирает в себя ряд однородных или близкородственных умений и знаний, относящихся к широким спектрам культуры и деятельности</w:t>
      </w:r>
      <w:r w:rsidR="002D55A5" w:rsidRPr="002D55A5">
        <w:rPr>
          <w:rFonts w:ascii="Times New Roman" w:hAnsi="Times New Roman" w:cs="Times New Roman"/>
          <w:sz w:val="28"/>
          <w:szCs w:val="28"/>
        </w:rPr>
        <w:t>.[4]</w:t>
      </w:r>
    </w:p>
    <w:p w:rsidR="00377FBC" w:rsidRPr="00C71EF0" w:rsidRDefault="00377FBC" w:rsidP="007332A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Социальная компетентность - интегральное качество личности ребенка, позволяющее ему, с одной стороны, осознавать свою </w:t>
      </w:r>
      <w:r w:rsidRPr="00C71EF0">
        <w:rPr>
          <w:rFonts w:ascii="Times New Roman" w:hAnsi="Times New Roman" w:cs="Times New Roman"/>
          <w:sz w:val="28"/>
          <w:szCs w:val="28"/>
        </w:rPr>
        <w:lastRenderedPageBreak/>
        <w:t>уникальность и быть способным к саморазвитию, самообучению, а с другой - осознавать себя частью коллектива, общества, уметь выстраивать отношения и учитывать интересы других людей, брать на себя ответственность и действовать, исходя из общих целей, на основе ценностей как общечеловеческих, так и того сообщества, в котором ребенок развивается. В.Н. Куницына выделяет в составе социальной компетентности шесть компонентов: коммуникативную компетентность, вербальную, социально-психологическую компетентность, межличностную ориентацию, эго-компетентность и собственно социальную компетентность.</w:t>
      </w:r>
    </w:p>
    <w:p w:rsidR="00377FBC" w:rsidRPr="00B3090E" w:rsidRDefault="00C71EF0" w:rsidP="0073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377FBC" w:rsidRPr="00C71EF0">
        <w:rPr>
          <w:rFonts w:ascii="Times New Roman" w:hAnsi="Times New Roman" w:cs="Times New Roman"/>
          <w:sz w:val="28"/>
          <w:szCs w:val="28"/>
        </w:rPr>
        <w:t xml:space="preserve"> считаем, что социал</w:t>
      </w:r>
      <w:r w:rsidR="009D3790">
        <w:rPr>
          <w:rFonts w:ascii="Times New Roman" w:hAnsi="Times New Roman" w:cs="Times New Roman"/>
          <w:sz w:val="28"/>
          <w:szCs w:val="28"/>
        </w:rPr>
        <w:t>ьная компетентность дошкольника</w:t>
      </w:r>
      <w:r w:rsidR="00377FBC" w:rsidRPr="00C71EF0">
        <w:rPr>
          <w:rFonts w:ascii="Times New Roman" w:hAnsi="Times New Roman" w:cs="Times New Roman"/>
          <w:sz w:val="28"/>
          <w:szCs w:val="28"/>
        </w:rPr>
        <w:t xml:space="preserve"> - это приобретаемые им компетенции, необходимые для вхождения в общество (познавательные, коммуникативные, общекультурные, физические, ценностно-смысловые, личностные) ценные для его последующей жизни умения и навыки коллективного поведения и коллективной деятельности, умение принимать общие цели, осуществлять познавательную деятельность. Благодаря этому формируется социальный опыт и социальная зрелость, раскрываются скрытые потенциальные возможности</w:t>
      </w:r>
      <w:r w:rsidR="002D55A5" w:rsidRPr="002D55A5">
        <w:rPr>
          <w:rFonts w:ascii="Times New Roman" w:hAnsi="Times New Roman" w:cs="Times New Roman"/>
          <w:sz w:val="28"/>
          <w:szCs w:val="28"/>
        </w:rPr>
        <w:t>.[</w:t>
      </w:r>
      <w:r w:rsidR="002D55A5" w:rsidRPr="00B3090E">
        <w:rPr>
          <w:rFonts w:ascii="Times New Roman" w:hAnsi="Times New Roman" w:cs="Times New Roman"/>
          <w:sz w:val="28"/>
          <w:szCs w:val="28"/>
        </w:rPr>
        <w:t>1]</w:t>
      </w:r>
    </w:p>
    <w:p w:rsidR="00654450" w:rsidRPr="00C71EF0" w:rsidRDefault="00377FBC" w:rsidP="00733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Когнитивный компонент - представления детей о труде взрослых, об общественной значимости труда, о необходимости беречь результаты труда; - представления о нормах, правилах жизни в обществе, выраженных в понятиях: «можно», «нельзя», «плохо», «хорошо», «нужно»; - понимание ребенком настроения партнера по его вербальному и невербальному признаку; - понимание ребенком последствия своих и чужих поступков, их влияния на эмоциональное состояние других людей; Эмоциональный компонент: - отношение ребенка к эмоциональному состоянию сверстнику и взрослому </w:t>
      </w:r>
      <w:r w:rsidRPr="00C71EF0">
        <w:rPr>
          <w:rFonts w:ascii="Times New Roman" w:hAnsi="Times New Roman" w:cs="Times New Roman"/>
          <w:sz w:val="28"/>
          <w:szCs w:val="28"/>
        </w:rPr>
        <w:lastRenderedPageBreak/>
        <w:t>эмоционально положительное; - отношение благородности, отзывчивости, сочувствия, соучастия; - отношение ребенка к сверстнику строится в соответствии с их желаниями и интересами - отношение ребенка к эмоциональному состоянию сверстнику и взрослому эмоционально положительное; - умение самостоятельно находить решение в конфликтных и проблемных ситуаций; Поведенческий компонент: - умение ребенка получать необходимую информацию, вести простой диалог со взрослыми и сверстниками, взаимодействуя в системах «ребенок-ребенок» «ребенок-взрослый»; - умение принимать участие в коллективных делах, включатся в совместные трудовые поручения со взрослыми и оказывать помощь; - умение не ссориться, спокойно реагировать в конфликтных ситуациях;</w:t>
      </w:r>
    </w:p>
    <w:p w:rsidR="0073292D" w:rsidRPr="00C71EF0" w:rsidRDefault="00F50151" w:rsidP="00403174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Проанализировав мониторинг</w:t>
      </w:r>
      <w:r w:rsidR="00FE3EE3" w:rsidRPr="00C71EF0">
        <w:rPr>
          <w:rFonts w:ascii="Times New Roman" w:hAnsi="Times New Roman" w:cs="Times New Roman"/>
          <w:sz w:val="28"/>
          <w:szCs w:val="28"/>
        </w:rPr>
        <w:t xml:space="preserve"> социальных компетенций детей</w:t>
      </w:r>
      <w:r w:rsidR="009D3790" w:rsidRPr="009D3790">
        <w:rPr>
          <w:rFonts w:ascii="Times New Roman" w:hAnsi="Times New Roman" w:cs="Times New Roman"/>
          <w:sz w:val="28"/>
          <w:szCs w:val="28"/>
        </w:rPr>
        <w:t xml:space="preserve"> </w:t>
      </w:r>
      <w:r w:rsidR="009D3790">
        <w:rPr>
          <w:rFonts w:ascii="Times New Roman" w:hAnsi="Times New Roman" w:cs="Times New Roman"/>
          <w:sz w:val="28"/>
          <w:szCs w:val="28"/>
        </w:rPr>
        <w:t>посещающих ДОУ</w:t>
      </w:r>
      <w:r w:rsidR="00FE3EE3" w:rsidRPr="00C71EF0">
        <w:rPr>
          <w:rFonts w:ascii="Times New Roman" w:hAnsi="Times New Roman" w:cs="Times New Roman"/>
          <w:sz w:val="28"/>
          <w:szCs w:val="28"/>
        </w:rPr>
        <w:t xml:space="preserve"> за октябрь, месяц в котором учувствовали дети подготовительной группы в возрасте 6-7 </w:t>
      </w:r>
      <w:proofErr w:type="gramStart"/>
      <w:r w:rsidR="00FE3EE3" w:rsidRPr="00C71EF0">
        <w:rPr>
          <w:rFonts w:ascii="Times New Roman" w:hAnsi="Times New Roman" w:cs="Times New Roman"/>
          <w:sz w:val="28"/>
          <w:szCs w:val="28"/>
        </w:rPr>
        <w:t>лет  в</w:t>
      </w:r>
      <w:proofErr w:type="gramEnd"/>
      <w:r w:rsidR="00FE3EE3" w:rsidRPr="00C71EF0">
        <w:rPr>
          <w:rFonts w:ascii="Times New Roman" w:hAnsi="Times New Roman" w:cs="Times New Roman"/>
          <w:sz w:val="28"/>
          <w:szCs w:val="28"/>
        </w:rPr>
        <w:t xml:space="preserve"> количестве </w:t>
      </w:r>
      <w:r w:rsidR="00BE5419">
        <w:rPr>
          <w:rFonts w:ascii="Times New Roman" w:hAnsi="Times New Roman" w:cs="Times New Roman"/>
          <w:sz w:val="28"/>
          <w:szCs w:val="28"/>
        </w:rPr>
        <w:t>16</w:t>
      </w:r>
      <w:r w:rsidR="00FE3EE3" w:rsidRPr="00C71EF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77FBC" w:rsidRPr="00C71EF0">
        <w:rPr>
          <w:rFonts w:ascii="Times New Roman" w:hAnsi="Times New Roman" w:cs="Times New Roman"/>
          <w:sz w:val="28"/>
          <w:szCs w:val="28"/>
        </w:rPr>
        <w:t xml:space="preserve"> </w:t>
      </w:r>
      <w:r w:rsidR="00654450" w:rsidRPr="00C71EF0">
        <w:rPr>
          <w:rFonts w:ascii="Times New Roman" w:hAnsi="Times New Roman" w:cs="Times New Roman"/>
          <w:sz w:val="28"/>
          <w:szCs w:val="28"/>
        </w:rPr>
        <w:t xml:space="preserve">Была разработана система оценки социальных компетенций  через моделирование  ситуаций по средствам  различных видов деятельности.  Предлагалось оценить поведение  детей по 3-х бальной системе и </w:t>
      </w:r>
      <w:r w:rsidR="0073292D" w:rsidRPr="00C71EF0">
        <w:rPr>
          <w:rFonts w:ascii="Times New Roman" w:hAnsi="Times New Roman" w:cs="Times New Roman"/>
          <w:sz w:val="28"/>
          <w:szCs w:val="28"/>
        </w:rPr>
        <w:t xml:space="preserve">выявить </w:t>
      </w:r>
      <w:proofErr w:type="spellStart"/>
      <w:r w:rsidR="0073292D" w:rsidRPr="00C71EF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73292D" w:rsidRPr="00C71EF0">
        <w:rPr>
          <w:rFonts w:ascii="Times New Roman" w:hAnsi="Times New Roman" w:cs="Times New Roman"/>
          <w:sz w:val="28"/>
          <w:szCs w:val="28"/>
        </w:rPr>
        <w:t xml:space="preserve"> социальных компетенций на момент исследования. По каждым областям выявлены наилучшие показатели в следующих разделах:</w:t>
      </w:r>
    </w:p>
    <w:p w:rsid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Навыки адаптации к образовательному учреждению:</w:t>
      </w:r>
    </w:p>
    <w:p w:rsidR="000931C9" w:rsidRP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 xml:space="preserve"> </w:t>
      </w:r>
      <w:r w:rsidR="00BE6BAC">
        <w:rPr>
          <w:rFonts w:ascii="Times New Roman" w:hAnsi="Times New Roman" w:cs="Times New Roman"/>
          <w:sz w:val="28"/>
          <w:szCs w:val="28"/>
        </w:rPr>
        <w:t>--</w:t>
      </w:r>
      <w:r w:rsidR="00BE6BAC" w:rsidRPr="00BE6BAC">
        <w:rPr>
          <w:rFonts w:ascii="Times New Roman" w:hAnsi="Times New Roman" w:cs="Times New Roman"/>
          <w:sz w:val="28"/>
          <w:szCs w:val="28"/>
        </w:rPr>
        <w:t>у</w:t>
      </w:r>
      <w:r w:rsidRPr="00BE6BAC">
        <w:rPr>
          <w:rFonts w:ascii="Times New Roman" w:hAnsi="Times New Roman" w:cs="Times New Roman"/>
          <w:sz w:val="28"/>
          <w:szCs w:val="28"/>
        </w:rPr>
        <w:t>мение слушать – 74%</w:t>
      </w:r>
    </w:p>
    <w:p w:rsid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7332AA">
        <w:rPr>
          <w:rFonts w:ascii="Times New Roman" w:hAnsi="Times New Roman" w:cs="Times New Roman"/>
          <w:sz w:val="28"/>
          <w:szCs w:val="28"/>
        </w:rPr>
        <w:t>Навыки альтернативы агрессии:</w:t>
      </w:r>
      <w:r w:rsidR="00BE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1C9" w:rsidRPr="00C71EF0" w:rsidRDefault="00BE6BAC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мирно отстаивать свои интересы – 76%</w:t>
      </w:r>
    </w:p>
    <w:p w:rsidR="000931C9" w:rsidRPr="00C71EF0" w:rsidRDefault="00BE6BAC" w:rsidP="00BE6BAC">
      <w:pPr>
        <w:pStyle w:val="a3"/>
        <w:spacing w:after="0" w:line="36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спокойно р</w:t>
      </w:r>
      <w:r w:rsidR="009D3790">
        <w:rPr>
          <w:rFonts w:ascii="Times New Roman" w:hAnsi="Times New Roman" w:cs="Times New Roman"/>
          <w:sz w:val="28"/>
          <w:szCs w:val="28"/>
        </w:rPr>
        <w:t>е</w:t>
      </w:r>
      <w:r w:rsidR="000931C9" w:rsidRPr="00C71EF0">
        <w:rPr>
          <w:rFonts w:ascii="Times New Roman" w:hAnsi="Times New Roman" w:cs="Times New Roman"/>
          <w:sz w:val="28"/>
          <w:szCs w:val="28"/>
        </w:rPr>
        <w:t xml:space="preserve">агировать в </w:t>
      </w:r>
      <w:r w:rsidRPr="00C71EF0">
        <w:rPr>
          <w:rFonts w:ascii="Times New Roman" w:hAnsi="Times New Roman" w:cs="Times New Roman"/>
          <w:sz w:val="28"/>
          <w:szCs w:val="28"/>
        </w:rPr>
        <w:t>ситуации,</w:t>
      </w:r>
      <w:r w:rsidR="000931C9" w:rsidRPr="00C71EF0">
        <w:rPr>
          <w:rFonts w:ascii="Times New Roman" w:hAnsi="Times New Roman" w:cs="Times New Roman"/>
          <w:sz w:val="28"/>
          <w:szCs w:val="28"/>
        </w:rPr>
        <w:t xml:space="preserve"> когда не принимают в общую деятельность – 67 %</w:t>
      </w:r>
    </w:p>
    <w:p w:rsidR="000931C9" w:rsidRPr="00C71EF0" w:rsidRDefault="00BE6BAC" w:rsidP="00BE6BAC">
      <w:pPr>
        <w:pStyle w:val="a3"/>
        <w:spacing w:after="0" w:line="360" w:lineRule="auto"/>
        <w:ind w:left="141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принять последствия собственного отношение к собственной ошибке – 63 %</w:t>
      </w:r>
    </w:p>
    <w:p w:rsidR="000931C9" w:rsidRP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Навыки преодоления стресса:</w:t>
      </w:r>
    </w:p>
    <w:p w:rsidR="000931C9" w:rsidRPr="00BE6BAC" w:rsidRDefault="00BE6BAC" w:rsidP="00BE6BAC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BE6BAC">
        <w:rPr>
          <w:rFonts w:ascii="Times New Roman" w:hAnsi="Times New Roman" w:cs="Times New Roman"/>
          <w:sz w:val="28"/>
          <w:szCs w:val="28"/>
        </w:rPr>
        <w:t xml:space="preserve">мение справляться с ситуацией игнорирования – 70% </w:t>
      </w:r>
    </w:p>
    <w:p w:rsidR="000931C9" w:rsidRPr="00BE6BAC" w:rsidRDefault="00BE6BAC" w:rsidP="00BE6BAC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-у</w:t>
      </w:r>
      <w:r w:rsidR="000931C9" w:rsidRPr="00BE6BAC">
        <w:rPr>
          <w:rFonts w:ascii="Times New Roman" w:hAnsi="Times New Roman" w:cs="Times New Roman"/>
          <w:sz w:val="28"/>
          <w:szCs w:val="28"/>
        </w:rPr>
        <w:t xml:space="preserve">мение обходиться с чужой собственностью – 69 % </w:t>
      </w:r>
    </w:p>
    <w:p w:rsidR="000931C9" w:rsidRPr="00BE6BAC" w:rsidRDefault="00BE6BAC" w:rsidP="00BE6BAC">
      <w:pPr>
        <w:spacing w:after="0" w:line="36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D3790" w:rsidRPr="00BE6BAC">
        <w:rPr>
          <w:rFonts w:ascii="Times New Roman" w:hAnsi="Times New Roman" w:cs="Times New Roman"/>
          <w:sz w:val="28"/>
          <w:szCs w:val="28"/>
        </w:rPr>
        <w:t>мение</w:t>
      </w:r>
      <w:r w:rsidR="000931C9" w:rsidRPr="00BE6BAC">
        <w:rPr>
          <w:rFonts w:ascii="Times New Roman" w:hAnsi="Times New Roman" w:cs="Times New Roman"/>
          <w:sz w:val="28"/>
          <w:szCs w:val="28"/>
        </w:rPr>
        <w:t xml:space="preserve"> справляться с накопившимся стрессом с помощью  </w:t>
      </w:r>
    </w:p>
    <w:p w:rsidR="000931C9" w:rsidRPr="00BE6BAC" w:rsidRDefault="000931C9" w:rsidP="00BE6BA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 xml:space="preserve">двигательной активности – 66 % </w:t>
      </w:r>
    </w:p>
    <w:p w:rsidR="000931C9" w:rsidRPr="00C71EF0" w:rsidRDefault="00BE6BAC" w:rsidP="00BE6BAC">
      <w:pPr>
        <w:pStyle w:val="a3"/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 справляться со смущением – 67 %</w:t>
      </w:r>
    </w:p>
    <w:p w:rsidR="000931C9" w:rsidRP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Навыки обхождения с чувствами: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воспроизводить основные чувства – 64 %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справляться со страхами – 64 %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 xml:space="preserve">мение распознавать чувства другого – 60 % </w:t>
      </w:r>
    </w:p>
    <w:p w:rsidR="000931C9" w:rsidRPr="00BE6BAC" w:rsidRDefault="000931C9" w:rsidP="00BE6BAC">
      <w:pPr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BE6BAC">
        <w:rPr>
          <w:rFonts w:ascii="Times New Roman" w:hAnsi="Times New Roman" w:cs="Times New Roman"/>
          <w:sz w:val="28"/>
          <w:szCs w:val="28"/>
        </w:rPr>
        <w:t>Навыки общения со сверстниками: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играть по правилам игры – 77%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 xml:space="preserve">мение присоединяться к играющим детям – 72 % 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знакомиться – 69%</w:t>
      </w:r>
    </w:p>
    <w:p w:rsidR="000931C9" w:rsidRPr="00C71EF0" w:rsidRDefault="00BE6BAC" w:rsidP="00BE6BAC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31C9" w:rsidRPr="00C71EF0">
        <w:rPr>
          <w:rFonts w:ascii="Times New Roman" w:hAnsi="Times New Roman" w:cs="Times New Roman"/>
          <w:sz w:val="28"/>
          <w:szCs w:val="28"/>
        </w:rPr>
        <w:t>мение принимать комплименты – 65%</w:t>
      </w:r>
    </w:p>
    <w:p w:rsidR="00E24A48" w:rsidRPr="00C71EF0" w:rsidRDefault="00B232F0" w:rsidP="00BB17FF">
      <w:pPr>
        <w:pStyle w:val="a4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1EF0">
        <w:rPr>
          <w:sz w:val="28"/>
          <w:szCs w:val="28"/>
        </w:rPr>
        <w:t>С нашей точки зр</w:t>
      </w:r>
      <w:r w:rsidR="00654450" w:rsidRPr="00C71EF0">
        <w:rPr>
          <w:sz w:val="28"/>
          <w:szCs w:val="28"/>
        </w:rPr>
        <w:t>е</w:t>
      </w:r>
      <w:r w:rsidRPr="00C71EF0">
        <w:rPr>
          <w:sz w:val="28"/>
          <w:szCs w:val="28"/>
        </w:rPr>
        <w:t>ния один из доступных видов д</w:t>
      </w:r>
      <w:r w:rsidR="00654450" w:rsidRPr="00C71EF0">
        <w:rPr>
          <w:sz w:val="28"/>
          <w:szCs w:val="28"/>
        </w:rPr>
        <w:t>е</w:t>
      </w:r>
      <w:r w:rsidRPr="00C71EF0">
        <w:rPr>
          <w:sz w:val="28"/>
          <w:szCs w:val="28"/>
        </w:rPr>
        <w:t>ят</w:t>
      </w:r>
      <w:r w:rsidR="00654450" w:rsidRPr="00C71EF0">
        <w:rPr>
          <w:sz w:val="28"/>
          <w:szCs w:val="28"/>
        </w:rPr>
        <w:t>е</w:t>
      </w:r>
      <w:r w:rsidRPr="00C71EF0">
        <w:rPr>
          <w:sz w:val="28"/>
          <w:szCs w:val="28"/>
        </w:rPr>
        <w:t>льности для ребенка является театрализованная, которая включает элементы игры</w:t>
      </w:r>
      <w:r w:rsidR="00E24A48" w:rsidRPr="00C71EF0">
        <w:rPr>
          <w:sz w:val="28"/>
          <w:szCs w:val="28"/>
        </w:rPr>
        <w:t>, соединяющими в себе несколько различных жанров творчества</w:t>
      </w:r>
      <w:r w:rsidR="007D3ACE" w:rsidRPr="00C71EF0">
        <w:rPr>
          <w:sz w:val="28"/>
          <w:szCs w:val="28"/>
        </w:rPr>
        <w:t xml:space="preserve"> ведущих непосредственно к формированию социальных компетенций.</w:t>
      </w:r>
      <w:r w:rsidR="00E24A48" w:rsidRPr="00C71EF0">
        <w:rPr>
          <w:sz w:val="28"/>
          <w:szCs w:val="28"/>
        </w:rPr>
        <w:t xml:space="preserve"> </w:t>
      </w:r>
      <w:r w:rsidR="007D3ACE" w:rsidRPr="00C71EF0">
        <w:rPr>
          <w:sz w:val="28"/>
          <w:szCs w:val="28"/>
        </w:rPr>
        <w:t>К таким  средства</w:t>
      </w:r>
      <w:r w:rsidR="00E24A48" w:rsidRPr="00C71EF0">
        <w:rPr>
          <w:sz w:val="28"/>
          <w:szCs w:val="28"/>
        </w:rPr>
        <w:t xml:space="preserve">м </w:t>
      </w:r>
      <w:r w:rsidR="007D3ACE" w:rsidRPr="00C71EF0">
        <w:rPr>
          <w:sz w:val="28"/>
          <w:szCs w:val="28"/>
        </w:rPr>
        <w:t>можно отнести праздник и подготовку к нему. П</w:t>
      </w:r>
      <w:r w:rsidR="00E24A48" w:rsidRPr="00C71EF0">
        <w:rPr>
          <w:sz w:val="28"/>
          <w:szCs w:val="28"/>
        </w:rPr>
        <w:t>раздники</w:t>
      </w:r>
      <w:r w:rsidR="007D3ACE" w:rsidRPr="00C71EF0">
        <w:rPr>
          <w:sz w:val="28"/>
          <w:szCs w:val="28"/>
        </w:rPr>
        <w:t xml:space="preserve">, театрализованные </w:t>
      </w:r>
      <w:r w:rsidR="00BE6BAC" w:rsidRPr="00C71EF0">
        <w:rPr>
          <w:sz w:val="28"/>
          <w:szCs w:val="28"/>
        </w:rPr>
        <w:t>концерты,</w:t>
      </w:r>
      <w:r w:rsidR="007D3ACE" w:rsidRPr="00C71EF0">
        <w:rPr>
          <w:sz w:val="28"/>
          <w:szCs w:val="28"/>
        </w:rPr>
        <w:t xml:space="preserve"> посвященные различным темам  и датам</w:t>
      </w:r>
      <w:r w:rsidR="0096355E" w:rsidRPr="00C71EF0">
        <w:rPr>
          <w:sz w:val="28"/>
          <w:szCs w:val="28"/>
        </w:rPr>
        <w:t>,</w:t>
      </w:r>
      <w:r w:rsidR="007D3ACE" w:rsidRPr="00C71EF0">
        <w:rPr>
          <w:sz w:val="28"/>
          <w:szCs w:val="28"/>
        </w:rPr>
        <w:t xml:space="preserve"> являются </w:t>
      </w:r>
      <w:r w:rsidR="00E24A48" w:rsidRPr="00C71EF0">
        <w:rPr>
          <w:sz w:val="28"/>
          <w:szCs w:val="28"/>
        </w:rPr>
        <w:t xml:space="preserve"> настоящим кодексом неписаных норм и обязанностей, </w:t>
      </w:r>
      <w:r w:rsidR="0096355E" w:rsidRPr="00C71EF0">
        <w:rPr>
          <w:sz w:val="28"/>
          <w:szCs w:val="28"/>
        </w:rPr>
        <w:t>способствующим формированию навыков и умений социальных компетенций.</w:t>
      </w:r>
      <w:r w:rsidR="007D3ACE" w:rsidRPr="00C71EF0">
        <w:rPr>
          <w:sz w:val="28"/>
          <w:szCs w:val="28"/>
        </w:rPr>
        <w:t xml:space="preserve"> </w:t>
      </w:r>
      <w:r w:rsidR="0096355E" w:rsidRPr="00C71EF0">
        <w:rPr>
          <w:sz w:val="28"/>
          <w:szCs w:val="28"/>
        </w:rPr>
        <w:t xml:space="preserve"> </w:t>
      </w:r>
      <w:proofErr w:type="gramStart"/>
      <w:r w:rsidR="0096355E" w:rsidRPr="00C71EF0">
        <w:rPr>
          <w:sz w:val="28"/>
          <w:szCs w:val="28"/>
        </w:rPr>
        <w:t xml:space="preserve">Нравственные </w:t>
      </w:r>
      <w:r w:rsidR="009D3790">
        <w:rPr>
          <w:sz w:val="28"/>
          <w:szCs w:val="28"/>
        </w:rPr>
        <w:t xml:space="preserve"> </w:t>
      </w:r>
      <w:r w:rsidR="0096355E" w:rsidRPr="00C71EF0">
        <w:rPr>
          <w:sz w:val="28"/>
          <w:szCs w:val="28"/>
        </w:rPr>
        <w:t>устои</w:t>
      </w:r>
      <w:proofErr w:type="gramEnd"/>
      <w:r w:rsidR="0096355E" w:rsidRPr="00C71EF0">
        <w:rPr>
          <w:sz w:val="28"/>
          <w:szCs w:val="28"/>
        </w:rPr>
        <w:t xml:space="preserve"> общества, русского народа, чувство</w:t>
      </w:r>
      <w:r w:rsidR="00E24A48" w:rsidRPr="00C71EF0">
        <w:rPr>
          <w:sz w:val="28"/>
          <w:szCs w:val="28"/>
        </w:rPr>
        <w:t xml:space="preserve"> верности семье, друзьям </w:t>
      </w:r>
      <w:r w:rsidR="0096355E" w:rsidRPr="00C71EF0">
        <w:rPr>
          <w:sz w:val="28"/>
          <w:szCs w:val="28"/>
        </w:rPr>
        <w:t xml:space="preserve">(подругам), </w:t>
      </w:r>
      <w:r w:rsidR="00E24A48" w:rsidRPr="00C71EF0">
        <w:rPr>
          <w:sz w:val="28"/>
          <w:szCs w:val="28"/>
        </w:rPr>
        <w:t>эстетические чу</w:t>
      </w:r>
      <w:r w:rsidR="0096355E" w:rsidRPr="00C71EF0">
        <w:rPr>
          <w:sz w:val="28"/>
          <w:szCs w:val="28"/>
        </w:rPr>
        <w:t>вства детей и многие другие</w:t>
      </w:r>
      <w:r w:rsidR="00E24A48" w:rsidRPr="00C71EF0">
        <w:rPr>
          <w:sz w:val="28"/>
          <w:szCs w:val="28"/>
        </w:rPr>
        <w:t xml:space="preserve"> элементы</w:t>
      </w:r>
      <w:r w:rsidR="0096355E" w:rsidRPr="00C71EF0">
        <w:rPr>
          <w:sz w:val="28"/>
          <w:szCs w:val="28"/>
        </w:rPr>
        <w:t xml:space="preserve"> социальных компетенций</w:t>
      </w:r>
      <w:r w:rsidR="00E24A48" w:rsidRPr="00C71EF0">
        <w:rPr>
          <w:sz w:val="28"/>
          <w:szCs w:val="28"/>
        </w:rPr>
        <w:t xml:space="preserve">, ярко представлены в </w:t>
      </w:r>
      <w:r w:rsidR="00E24A48" w:rsidRPr="00C71EF0">
        <w:rPr>
          <w:sz w:val="28"/>
          <w:szCs w:val="28"/>
        </w:rPr>
        <w:lastRenderedPageBreak/>
        <w:t>таких праздниках, как</w:t>
      </w:r>
      <w:r w:rsidR="009D3790">
        <w:rPr>
          <w:sz w:val="28"/>
          <w:szCs w:val="28"/>
        </w:rPr>
        <w:t>:</w:t>
      </w:r>
      <w:r w:rsidR="00E24A48" w:rsidRPr="00C71EF0">
        <w:rPr>
          <w:sz w:val="28"/>
          <w:szCs w:val="28"/>
        </w:rPr>
        <w:t xml:space="preserve"> </w:t>
      </w:r>
      <w:r w:rsidR="006B6F98" w:rsidRPr="00C71EF0">
        <w:rPr>
          <w:sz w:val="28"/>
          <w:szCs w:val="28"/>
        </w:rPr>
        <w:t>День Знаний</w:t>
      </w:r>
      <w:r w:rsidR="009D3790">
        <w:rPr>
          <w:sz w:val="28"/>
          <w:szCs w:val="28"/>
        </w:rPr>
        <w:t>, День Р</w:t>
      </w:r>
      <w:r w:rsidR="006B6F98" w:rsidRPr="00C71EF0">
        <w:rPr>
          <w:sz w:val="28"/>
          <w:szCs w:val="28"/>
        </w:rPr>
        <w:t xml:space="preserve">ождение детского сада, Международный  женский день, Новый год, </w:t>
      </w:r>
      <w:r w:rsidR="00BB17FF">
        <w:rPr>
          <w:sz w:val="28"/>
          <w:szCs w:val="28"/>
        </w:rPr>
        <w:t xml:space="preserve">День защитника Отечества, День Матери, </w:t>
      </w:r>
      <w:r w:rsidR="006B6F98" w:rsidRPr="00BB17FF">
        <w:rPr>
          <w:sz w:val="28"/>
          <w:szCs w:val="28"/>
        </w:rPr>
        <w:t>День Победы</w:t>
      </w:r>
      <w:r w:rsidR="006B6F98" w:rsidRPr="00C71EF0">
        <w:rPr>
          <w:sz w:val="28"/>
          <w:szCs w:val="28"/>
        </w:rPr>
        <w:t>,</w:t>
      </w:r>
      <w:r w:rsidR="006B34BB">
        <w:rPr>
          <w:sz w:val="28"/>
          <w:szCs w:val="28"/>
        </w:rPr>
        <w:t xml:space="preserve"> </w:t>
      </w:r>
      <w:r w:rsidR="00BE5419">
        <w:rPr>
          <w:sz w:val="28"/>
          <w:szCs w:val="28"/>
        </w:rPr>
        <w:t>Рождество, Пасха</w:t>
      </w:r>
      <w:r w:rsidR="00E24A48" w:rsidRPr="00C71EF0">
        <w:rPr>
          <w:sz w:val="28"/>
          <w:szCs w:val="28"/>
        </w:rPr>
        <w:t>, Масленица, и т.д.</w:t>
      </w:r>
    </w:p>
    <w:p w:rsidR="00B232F0" w:rsidRPr="00C71EF0" w:rsidRDefault="00E24A48" w:rsidP="00BE6BA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EF0">
        <w:rPr>
          <w:sz w:val="28"/>
          <w:szCs w:val="28"/>
        </w:rPr>
        <w:t>Вот почему целесообр</w:t>
      </w:r>
      <w:r w:rsidR="00726688" w:rsidRPr="00C71EF0">
        <w:rPr>
          <w:sz w:val="28"/>
          <w:szCs w:val="28"/>
        </w:rPr>
        <w:t>азно</w:t>
      </w:r>
      <w:r w:rsidRPr="00C71EF0">
        <w:rPr>
          <w:sz w:val="28"/>
          <w:szCs w:val="28"/>
        </w:rPr>
        <w:t xml:space="preserve"> проводить </w:t>
      </w:r>
      <w:r w:rsidR="00726688" w:rsidRPr="00C71EF0">
        <w:rPr>
          <w:sz w:val="28"/>
          <w:szCs w:val="28"/>
        </w:rPr>
        <w:t>детские праздники</w:t>
      </w:r>
      <w:r w:rsidRPr="00C71EF0">
        <w:rPr>
          <w:sz w:val="28"/>
          <w:szCs w:val="28"/>
        </w:rPr>
        <w:t>. При</w:t>
      </w:r>
      <w:r w:rsidR="00726688" w:rsidRPr="00C71EF0">
        <w:rPr>
          <w:sz w:val="28"/>
          <w:szCs w:val="28"/>
        </w:rPr>
        <w:t xml:space="preserve"> этом дети получают не только </w:t>
      </w:r>
      <w:r w:rsidRPr="00C71EF0">
        <w:rPr>
          <w:sz w:val="28"/>
          <w:szCs w:val="28"/>
        </w:rPr>
        <w:t xml:space="preserve"> новые знания, но и </w:t>
      </w:r>
      <w:r w:rsidR="00726688" w:rsidRPr="00C71EF0">
        <w:rPr>
          <w:sz w:val="28"/>
          <w:szCs w:val="28"/>
        </w:rPr>
        <w:t xml:space="preserve">благодаря непосредственному </w:t>
      </w:r>
      <w:r w:rsidRPr="00C71EF0">
        <w:rPr>
          <w:sz w:val="28"/>
          <w:szCs w:val="28"/>
        </w:rPr>
        <w:t xml:space="preserve"> </w:t>
      </w:r>
      <w:r w:rsidR="00726688" w:rsidRPr="00C71EF0">
        <w:rPr>
          <w:sz w:val="28"/>
          <w:szCs w:val="28"/>
        </w:rPr>
        <w:t>их участию</w:t>
      </w:r>
      <w:r w:rsidRPr="00C71EF0">
        <w:rPr>
          <w:sz w:val="28"/>
          <w:szCs w:val="28"/>
        </w:rPr>
        <w:t xml:space="preserve"> в</w:t>
      </w:r>
      <w:r w:rsidR="00726688" w:rsidRPr="00C71EF0">
        <w:rPr>
          <w:sz w:val="28"/>
          <w:szCs w:val="28"/>
        </w:rPr>
        <w:t xml:space="preserve"> подготовке к празднику и проведении самого праздника (декламируя литерату</w:t>
      </w:r>
      <w:r w:rsidR="009D3790">
        <w:rPr>
          <w:sz w:val="28"/>
          <w:szCs w:val="28"/>
        </w:rPr>
        <w:t>рно-художественные произведения</w:t>
      </w:r>
      <w:r w:rsidR="00726688" w:rsidRPr="00C71EF0">
        <w:rPr>
          <w:sz w:val="28"/>
          <w:szCs w:val="28"/>
        </w:rPr>
        <w:t>,</w:t>
      </w:r>
      <w:r w:rsidR="009D3790">
        <w:rPr>
          <w:sz w:val="28"/>
          <w:szCs w:val="28"/>
        </w:rPr>
        <w:t xml:space="preserve"> </w:t>
      </w:r>
      <w:r w:rsidR="00726688" w:rsidRPr="00C71EF0">
        <w:rPr>
          <w:sz w:val="28"/>
          <w:szCs w:val="28"/>
        </w:rPr>
        <w:t xml:space="preserve">исполняя танцы, песни, инсценировки, интерактивные игры со зрительным залом, подготовка декораций, костюмов) приобретают различные навыки и умения социальных компетенций.  </w:t>
      </w:r>
    </w:p>
    <w:p w:rsidR="00B232F0" w:rsidRPr="00C71EF0" w:rsidRDefault="00B232F0" w:rsidP="00BE6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В процессе п</w:t>
      </w:r>
      <w:r w:rsidR="00726688" w:rsidRPr="00C71EF0">
        <w:rPr>
          <w:rFonts w:ascii="Times New Roman" w:hAnsi="Times New Roman" w:cs="Times New Roman"/>
          <w:sz w:val="28"/>
          <w:szCs w:val="28"/>
        </w:rPr>
        <w:t>одготовки праздника</w:t>
      </w:r>
      <w:r w:rsidRPr="00C71EF0">
        <w:rPr>
          <w:rFonts w:ascii="Times New Roman" w:hAnsi="Times New Roman" w:cs="Times New Roman"/>
          <w:sz w:val="28"/>
          <w:szCs w:val="28"/>
        </w:rPr>
        <w:t>, ребенок приобретает способность ставить общие цели, планировать совместную работу, соподчинять и контролировать свои желания, согласовывать мнения и действия. Взрослые способствуют развитию у детей чувства ответственности за другого человека, об</w:t>
      </w:r>
      <w:r w:rsidR="00723E03" w:rsidRPr="00C71EF0">
        <w:rPr>
          <w:rFonts w:ascii="Times New Roman" w:hAnsi="Times New Roman" w:cs="Times New Roman"/>
          <w:sz w:val="28"/>
          <w:szCs w:val="28"/>
        </w:rPr>
        <w:t>щее дело, данное слово;</w:t>
      </w:r>
      <w:r w:rsidRPr="00C71EF0">
        <w:rPr>
          <w:rFonts w:ascii="Times New Roman" w:hAnsi="Times New Roman" w:cs="Times New Roman"/>
          <w:sz w:val="28"/>
          <w:szCs w:val="28"/>
        </w:rPr>
        <w:t xml:space="preserve"> уделяют особое внимание развитию коммуникативной компетентности ребенка. Помогают детям распознавать эмоциональные переживания и состояния окружающих – радость, горе, страх, плохое и хоро</w:t>
      </w:r>
      <w:r w:rsidR="009D3790">
        <w:rPr>
          <w:rFonts w:ascii="Times New Roman" w:hAnsi="Times New Roman" w:cs="Times New Roman"/>
          <w:sz w:val="28"/>
          <w:szCs w:val="28"/>
        </w:rPr>
        <w:t>шее настроение и др. В</w:t>
      </w:r>
      <w:r w:rsidRPr="00C71EF0">
        <w:rPr>
          <w:rFonts w:ascii="Times New Roman" w:hAnsi="Times New Roman" w:cs="Times New Roman"/>
          <w:sz w:val="28"/>
          <w:szCs w:val="28"/>
        </w:rPr>
        <w:t xml:space="preserve">ыражать свои эмоциональные ощущения и переживания. Для этого взрослые вместе с детьми обсуждают различные ситуации из жизни, рассказов, сказок, стихотворений, рассматривают картины, привлекая внимание детей к чувствам, состояниям, поступкам других людей; организуют театрализованные спектакли и игры-драматизации, в ходе которых ребенок учится различать и передавать настроения изображаемых персонажей, сопереживает им, получает образцы нравственного поведения. </w:t>
      </w:r>
    </w:p>
    <w:p w:rsidR="00723E03" w:rsidRPr="00C71EF0" w:rsidRDefault="00723E03" w:rsidP="00BE6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Современное дошкольное образовательное учреждение может стать местом, где ребенок получит возможность широкого социально-</w:t>
      </w:r>
      <w:r w:rsidRPr="00C71EF0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практического самостоятельного контакта с наиболее значимыми и близкими для его развития сферами жизни. Накопление ребенком под руководством взрослого ценного социального опыта — вот путь, который способствует, во-первых, раскрытию возрастного потенциала дошкольника и, во-вторых, успешному вступлению во взрослую жизнь. </w:t>
      </w:r>
    </w:p>
    <w:p w:rsidR="00BE6BAC" w:rsidRDefault="00723E03" w:rsidP="00403174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bCs/>
          <w:sz w:val="28"/>
          <w:szCs w:val="28"/>
        </w:rPr>
        <w:t xml:space="preserve">Примерное содержание </w:t>
      </w:r>
      <w:proofErr w:type="gramStart"/>
      <w:r w:rsidRPr="00C71EF0">
        <w:rPr>
          <w:rFonts w:ascii="Times New Roman" w:hAnsi="Times New Roman" w:cs="Times New Roman"/>
          <w:bCs/>
          <w:sz w:val="28"/>
          <w:szCs w:val="28"/>
        </w:rPr>
        <w:t>работы  по</w:t>
      </w:r>
      <w:proofErr w:type="gramEnd"/>
      <w:r w:rsidRPr="00C71EF0">
        <w:rPr>
          <w:rFonts w:ascii="Times New Roman" w:hAnsi="Times New Roman" w:cs="Times New Roman"/>
          <w:bCs/>
          <w:sz w:val="28"/>
          <w:szCs w:val="28"/>
        </w:rPr>
        <w:t xml:space="preserve"> формированию социальных компетенций у </w:t>
      </w:r>
      <w:r w:rsidR="00BB17FF"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 w:rsidR="00BE6BAC">
        <w:rPr>
          <w:rFonts w:ascii="Times New Roman" w:hAnsi="Times New Roman" w:cs="Times New Roman"/>
          <w:sz w:val="28"/>
          <w:szCs w:val="28"/>
        </w:rPr>
        <w:t xml:space="preserve"> представлено нами в </w:t>
      </w:r>
      <w:r w:rsidRPr="00C71EF0">
        <w:rPr>
          <w:rFonts w:ascii="Times New Roman" w:hAnsi="Times New Roman" w:cs="Times New Roman"/>
          <w:sz w:val="28"/>
          <w:szCs w:val="28"/>
        </w:rPr>
        <w:t>таблице</w:t>
      </w:r>
      <w:r w:rsidR="00BE6BAC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723E03" w:rsidRPr="0042713D" w:rsidRDefault="00BE6BAC" w:rsidP="00BE6BAC">
      <w:pPr>
        <w:spacing w:before="100" w:beforeAutospacing="1" w:after="100" w:afterAutospacing="1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13D">
        <w:rPr>
          <w:rFonts w:ascii="Times New Roman" w:hAnsi="Times New Roman" w:cs="Times New Roman"/>
          <w:i/>
          <w:sz w:val="28"/>
          <w:szCs w:val="28"/>
        </w:rPr>
        <w:t>Таблица №1</w:t>
      </w:r>
      <w:r w:rsidR="00723E03" w:rsidRPr="004271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420" w:type="dxa"/>
        <w:tblCellSpacing w:w="22" w:type="dxa"/>
        <w:tblBorders>
          <w:top w:val="single" w:sz="6" w:space="0" w:color="000000"/>
          <w:left w:val="single" w:sz="6" w:space="0" w:color="00000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7"/>
        <w:gridCol w:w="3738"/>
        <w:gridCol w:w="3325"/>
      </w:tblGrid>
      <w:tr w:rsidR="00723E03" w:rsidRPr="00C71EF0" w:rsidTr="00723E03">
        <w:trPr>
          <w:tblCellSpacing w:w="22" w:type="dxa"/>
        </w:trPr>
        <w:tc>
          <w:tcPr>
            <w:tcW w:w="2291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6BAC" w:rsidRPr="00C71EF0" w:rsidRDefault="00BE6BAC" w:rsidP="00BE6BA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694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BE6BAC" w:rsidP="0042713D">
            <w:pPr>
              <w:spacing w:before="100" w:beforeAutospacing="1" w:after="100" w:afterAutospacing="1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259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42713D" w:rsidP="0042713D">
            <w:pPr>
              <w:spacing w:before="100" w:beforeAutospacing="1" w:after="100" w:afterAutospacing="1" w:line="36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723E03" w:rsidRPr="00C71EF0" w:rsidTr="00723E03">
        <w:trPr>
          <w:tblCellSpacing w:w="22" w:type="dxa"/>
        </w:trPr>
        <w:tc>
          <w:tcPr>
            <w:tcW w:w="2291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«Здравствуй детский сад»</w:t>
            </w:r>
          </w:p>
          <w:p w:rsidR="00723E03" w:rsidRPr="00C71EF0" w:rsidRDefault="00723E03" w:rsidP="0042713D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создать благоприятную атмосферу в группе, установить контакт между детьми после летнего отдыха;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развивать готовность детей к сотрудничеству в совместной деятельности;- содействовать активному участию детей в жизни группы, </w:t>
            </w:r>
            <w:proofErr w:type="spellStart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 развивать навыки товарищества, заботы, взаимопомощи.</w:t>
            </w:r>
          </w:p>
        </w:tc>
        <w:tc>
          <w:tcPr>
            <w:tcW w:w="3259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Выставка рисунков « Наш любимый детский сад»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Досуг – развлечение  «Как хорошо с тобой дружить!»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>Спортивная эст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афета «Когда мои друзья со мной».</w:t>
            </w:r>
          </w:p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Дошкольного работника.</w:t>
            </w:r>
          </w:p>
        </w:tc>
      </w:tr>
      <w:tr w:rsidR="00723E03" w:rsidRPr="00C71EF0" w:rsidTr="00723E03">
        <w:trPr>
          <w:tblCellSpacing w:w="22" w:type="dxa"/>
        </w:trPr>
        <w:tc>
          <w:tcPr>
            <w:tcW w:w="2291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«Если добрый ты…»</w:t>
            </w:r>
          </w:p>
        </w:tc>
        <w:tc>
          <w:tcPr>
            <w:tcW w:w="3694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-  воспитывать способность чувствовать взаимоуважение,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вежливое обращение, понимать себя и другого человека;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умение детей вести себя в соответствии с правилами поведения, нравственными </w:t>
            </w:r>
            <w:proofErr w:type="gramStart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нормами,;</w:t>
            </w:r>
            <w:proofErr w:type="gramEnd"/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развивать способность адекватной самооценки, направленную на анализ собственного поведения и поступков окружающих людей.</w:t>
            </w:r>
          </w:p>
        </w:tc>
        <w:tc>
          <w:tcPr>
            <w:tcW w:w="3259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«Будьте добры». История хороших поступков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книжка самоделка.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Викторина дети против родителей «Турнир Знатоков этикета и норм поведения».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Игра по станциям «Уважая себя – уважай других»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Акция «День добрых Сюрпризов»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D379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="009D379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атери.</w:t>
            </w:r>
          </w:p>
        </w:tc>
      </w:tr>
      <w:tr w:rsidR="00723E03" w:rsidRPr="00C71EF0" w:rsidTr="00723E03">
        <w:trPr>
          <w:tblCellSpacing w:w="22" w:type="dxa"/>
        </w:trPr>
        <w:tc>
          <w:tcPr>
            <w:tcW w:w="2291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«Конфликтам говорим  мы нет и дружественный шлем привет»</w:t>
            </w:r>
          </w:p>
        </w:tc>
        <w:tc>
          <w:tcPr>
            <w:tcW w:w="3694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научить детей относиться друг к другу уважительно, усвоить некоторые правила бесконфликтного общения и выхода из конфликта;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отработать навык конструктивного разрешения конфликтов;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способствовать приобретению детьми позитивного опыта социального взаимодействия;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- достижение внутригруппово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го сплочения, осмысление своего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персонального «Я» как части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«Мы».</w:t>
            </w:r>
          </w:p>
        </w:tc>
        <w:tc>
          <w:tcPr>
            <w:tcW w:w="3259" w:type="dxa"/>
            <w:tcBorders>
              <w:top w:val="outset" w:sz="6" w:space="0" w:color="C0C0C0"/>
              <w:left w:val="outset" w:sz="6" w:space="0" w:color="C0C0C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3E03" w:rsidRPr="00C71EF0" w:rsidRDefault="00723E03" w:rsidP="0042713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Битва  между родителями и детьми «Как мы решаем конфликты». Дети в роли родителей.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создание книги: 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Мы единая  семья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proofErr w:type="gramStart"/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эстафе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>та :</w:t>
            </w:r>
            <w:proofErr w:type="gramEnd"/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« Мама , папа я спортивная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  <w:r w:rsidR="009D37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EF0">
              <w:rPr>
                <w:rFonts w:ascii="Times New Roman" w:hAnsi="Times New Roman" w:cs="Times New Roman"/>
                <w:sz w:val="28"/>
                <w:szCs w:val="28"/>
              </w:rPr>
              <w:t>Сказка театрализация : « Волк и семеро козлят»</w:t>
            </w:r>
          </w:p>
        </w:tc>
      </w:tr>
    </w:tbl>
    <w:p w:rsidR="00723E03" w:rsidRPr="00C71EF0" w:rsidRDefault="00723E03" w:rsidP="004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В процессе реализации данной  работы  создается атмосфера сотрудничества, которая помогает детям ощутить собственную значимость, способствует укреплению дружбы, уважению других детей. На это направлена организация специальных реальных и воображаемых ситуаций, включающих такие виды деятельности, как посредничество при разрешении конфликтов между сверстниками, инсценировка, обсуждение проблемных ситуаций, игры.</w:t>
      </w:r>
      <w:r w:rsidR="003F04CC" w:rsidRPr="003F04CC">
        <w:rPr>
          <w:rFonts w:ascii="Times New Roman" w:hAnsi="Times New Roman" w:cs="Times New Roman"/>
          <w:sz w:val="28"/>
          <w:szCs w:val="28"/>
        </w:rPr>
        <w:t>[1]</w:t>
      </w:r>
      <w:r w:rsidR="003F04CC">
        <w:rPr>
          <w:rFonts w:ascii="Times New Roman" w:hAnsi="Times New Roman" w:cs="Times New Roman"/>
          <w:sz w:val="28"/>
          <w:szCs w:val="28"/>
        </w:rPr>
        <w:t>,[</w:t>
      </w:r>
      <w:r w:rsidR="003F04CC" w:rsidRPr="003F04CC">
        <w:rPr>
          <w:rFonts w:ascii="Times New Roman" w:hAnsi="Times New Roman" w:cs="Times New Roman"/>
          <w:sz w:val="28"/>
          <w:szCs w:val="28"/>
        </w:rPr>
        <w:t>2</w:t>
      </w:r>
      <w:r w:rsidR="003F04CC">
        <w:rPr>
          <w:rFonts w:ascii="Times New Roman" w:hAnsi="Times New Roman" w:cs="Times New Roman"/>
          <w:sz w:val="28"/>
          <w:szCs w:val="28"/>
        </w:rPr>
        <w:t>]</w:t>
      </w:r>
      <w:r w:rsidR="003F04CC" w:rsidRPr="003F04CC">
        <w:rPr>
          <w:rFonts w:ascii="Times New Roman" w:hAnsi="Times New Roman" w:cs="Times New Roman"/>
          <w:sz w:val="28"/>
          <w:szCs w:val="28"/>
        </w:rPr>
        <w:t>.</w:t>
      </w:r>
      <w:r w:rsidRPr="00C71EF0">
        <w:rPr>
          <w:rFonts w:ascii="Times New Roman" w:hAnsi="Times New Roman" w:cs="Times New Roman"/>
          <w:sz w:val="28"/>
          <w:szCs w:val="28"/>
        </w:rPr>
        <w:t xml:space="preserve"> Смоделировав поведение, направленное на развитие позитивной самооценки, конструктивное отношение к конфликтам, сотрудничество, необходимо отметить, что в общении  соблюдаться следующие нормы: </w:t>
      </w:r>
    </w:p>
    <w:p w:rsidR="00723E03" w:rsidRPr="00C71EF0" w:rsidRDefault="00723E03" w:rsidP="0042713D">
      <w:pPr>
        <w:numPr>
          <w:ilvl w:val="1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выслушивать мнение ребенка до конца; </w:t>
      </w:r>
    </w:p>
    <w:p w:rsidR="00723E03" w:rsidRPr="009D3790" w:rsidRDefault="00723E03" w:rsidP="0042713D">
      <w:pPr>
        <w:numPr>
          <w:ilvl w:val="1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не принимать за него решения, а побуждать его </w:t>
      </w:r>
      <w:r w:rsidR="006B34BB">
        <w:rPr>
          <w:rFonts w:ascii="Times New Roman" w:hAnsi="Times New Roman" w:cs="Times New Roman"/>
          <w:sz w:val="28"/>
          <w:szCs w:val="28"/>
        </w:rPr>
        <w:t xml:space="preserve">  </w:t>
      </w:r>
      <w:r w:rsidR="006B34BB" w:rsidRPr="009D3790">
        <w:rPr>
          <w:rFonts w:ascii="Times New Roman" w:hAnsi="Times New Roman" w:cs="Times New Roman"/>
          <w:sz w:val="28"/>
          <w:szCs w:val="28"/>
        </w:rPr>
        <w:t xml:space="preserve"> </w:t>
      </w:r>
      <w:r w:rsidR="009D3790">
        <w:rPr>
          <w:rFonts w:ascii="Times New Roman" w:hAnsi="Times New Roman" w:cs="Times New Roman"/>
          <w:sz w:val="28"/>
          <w:szCs w:val="28"/>
        </w:rPr>
        <w:t xml:space="preserve">   </w:t>
      </w:r>
      <w:r w:rsidRPr="009D3790">
        <w:rPr>
          <w:rFonts w:ascii="Times New Roman" w:hAnsi="Times New Roman" w:cs="Times New Roman"/>
          <w:sz w:val="28"/>
          <w:szCs w:val="28"/>
        </w:rPr>
        <w:t xml:space="preserve">сделать это самостоятельно; </w:t>
      </w:r>
    </w:p>
    <w:p w:rsidR="00723E03" w:rsidRPr="00C71EF0" w:rsidRDefault="00723E03" w:rsidP="0042713D">
      <w:pPr>
        <w:numPr>
          <w:ilvl w:val="1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быть открытым и доступным; </w:t>
      </w:r>
    </w:p>
    <w:p w:rsidR="00723E03" w:rsidRPr="009D3790" w:rsidRDefault="00723E03" w:rsidP="0042713D">
      <w:pPr>
        <w:numPr>
          <w:ilvl w:val="1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790">
        <w:rPr>
          <w:rFonts w:ascii="Times New Roman" w:hAnsi="Times New Roman" w:cs="Times New Roman"/>
          <w:sz w:val="28"/>
          <w:szCs w:val="28"/>
        </w:rPr>
        <w:t xml:space="preserve">отношения педагога и воспитанника должны строиться на взаимном уважении, доверии, справедливости и требовательности. </w:t>
      </w:r>
    </w:p>
    <w:p w:rsidR="00723E03" w:rsidRPr="00C71EF0" w:rsidRDefault="009D3790" w:rsidP="004271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3790">
        <w:rPr>
          <w:rFonts w:ascii="Times New Roman" w:hAnsi="Times New Roman" w:cs="Times New Roman"/>
          <w:sz w:val="28"/>
          <w:szCs w:val="28"/>
        </w:rPr>
        <w:t xml:space="preserve"> О</w:t>
      </w:r>
      <w:r w:rsidR="00723E03" w:rsidRPr="009D3790">
        <w:rPr>
          <w:rFonts w:ascii="Times New Roman" w:hAnsi="Times New Roman" w:cs="Times New Roman"/>
          <w:sz w:val="28"/>
          <w:szCs w:val="28"/>
        </w:rPr>
        <w:t>тслеживание (выявление) уровня сформированности мотивации к обучению дошкольников,</w:t>
      </w:r>
      <w:r w:rsidRPr="009D3790">
        <w:rPr>
          <w:rFonts w:ascii="Times New Roman" w:hAnsi="Times New Roman" w:cs="Times New Roman"/>
          <w:sz w:val="28"/>
          <w:szCs w:val="28"/>
        </w:rPr>
        <w:t xml:space="preserve"> </w:t>
      </w:r>
      <w:r w:rsidR="00723E03" w:rsidRPr="009D3790">
        <w:rPr>
          <w:rFonts w:ascii="Times New Roman" w:hAnsi="Times New Roman" w:cs="Times New Roman"/>
          <w:sz w:val="28"/>
          <w:szCs w:val="28"/>
        </w:rPr>
        <w:t>навыков самоконтроля, самоорганизации, навыков конструктивного неконфликтного взаимодействия со сверстниками и взрослыми; во-вторых, изучение меж</w:t>
      </w:r>
      <w:r w:rsidR="00A30A7C" w:rsidRPr="009D3790">
        <w:rPr>
          <w:rFonts w:ascii="Times New Roman" w:hAnsi="Times New Roman" w:cs="Times New Roman"/>
          <w:sz w:val="28"/>
          <w:szCs w:val="28"/>
        </w:rPr>
        <w:t xml:space="preserve">личностных отношений в </w:t>
      </w:r>
      <w:r w:rsidR="00723E03" w:rsidRPr="009D3790">
        <w:rPr>
          <w:rFonts w:ascii="Times New Roman" w:hAnsi="Times New Roman" w:cs="Times New Roman"/>
          <w:sz w:val="28"/>
          <w:szCs w:val="28"/>
        </w:rPr>
        <w:t>коллективе.</w:t>
      </w:r>
      <w:r w:rsidR="00723E03" w:rsidRPr="00C71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03" w:rsidRPr="00C71EF0" w:rsidRDefault="00723E03" w:rsidP="004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Диагностический блок</w:t>
      </w:r>
      <w:r w:rsidR="006B34BB">
        <w:rPr>
          <w:rFonts w:ascii="Times New Roman" w:hAnsi="Times New Roman" w:cs="Times New Roman"/>
          <w:sz w:val="28"/>
          <w:szCs w:val="28"/>
        </w:rPr>
        <w:t xml:space="preserve"> </w:t>
      </w:r>
      <w:r w:rsidRPr="00C71EF0">
        <w:rPr>
          <w:rFonts w:ascii="Times New Roman" w:hAnsi="Times New Roman" w:cs="Times New Roman"/>
          <w:sz w:val="28"/>
          <w:szCs w:val="28"/>
        </w:rPr>
        <w:t>представлен основными метода</w:t>
      </w:r>
      <w:r w:rsidR="00A30A7C" w:rsidRPr="00C71EF0">
        <w:rPr>
          <w:rFonts w:ascii="Times New Roman" w:hAnsi="Times New Roman" w:cs="Times New Roman"/>
          <w:sz w:val="28"/>
          <w:szCs w:val="28"/>
        </w:rPr>
        <w:t>ми изучения личности и детского</w:t>
      </w:r>
      <w:r w:rsidRPr="00C71EF0">
        <w:rPr>
          <w:rFonts w:ascii="Times New Roman" w:hAnsi="Times New Roman" w:cs="Times New Roman"/>
          <w:sz w:val="28"/>
          <w:szCs w:val="28"/>
        </w:rPr>
        <w:t xml:space="preserve"> коллектива, а именно: </w:t>
      </w:r>
    </w:p>
    <w:p w:rsidR="00723E03" w:rsidRPr="00C71EF0" w:rsidRDefault="00A30A7C" w:rsidP="0042713D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Беседы с детьми, родителями</w:t>
      </w:r>
      <w:r w:rsidR="00723E03" w:rsidRPr="00C71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E03" w:rsidRPr="00C71EF0" w:rsidRDefault="00723E03" w:rsidP="0042713D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Наблюдения с целью изучения особенностей межлич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ностного взаимодействия на репетициях, в период </w:t>
      </w:r>
      <w:r w:rsidR="00A30A7C" w:rsidRPr="00C71EF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- образовательной деятельности в группе, совместной деятельности, самостоятельной деятельности. </w:t>
      </w:r>
    </w:p>
    <w:p w:rsidR="00723E03" w:rsidRPr="00C71EF0" w:rsidRDefault="00723E03" w:rsidP="0042713D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Анкетирование с ц</w:t>
      </w:r>
      <w:r w:rsidR="00A30A7C" w:rsidRPr="00C71EF0">
        <w:rPr>
          <w:rFonts w:ascii="Times New Roman" w:hAnsi="Times New Roman" w:cs="Times New Roman"/>
          <w:sz w:val="28"/>
          <w:szCs w:val="28"/>
        </w:rPr>
        <w:t>елью изучения отношения к</w:t>
      </w:r>
      <w:r w:rsidR="002F7397">
        <w:rPr>
          <w:rFonts w:ascii="Times New Roman" w:hAnsi="Times New Roman" w:cs="Times New Roman"/>
          <w:sz w:val="28"/>
          <w:szCs w:val="28"/>
        </w:rPr>
        <w:t xml:space="preserve"> непосредственно – образовательной деятельности</w:t>
      </w:r>
      <w:r w:rsidRPr="00C71EF0">
        <w:rPr>
          <w:rFonts w:ascii="Times New Roman" w:hAnsi="Times New Roman" w:cs="Times New Roman"/>
          <w:sz w:val="28"/>
          <w:szCs w:val="28"/>
        </w:rPr>
        <w:t xml:space="preserve">, к сверстникам, педагогу. </w:t>
      </w:r>
    </w:p>
    <w:p w:rsidR="00723E03" w:rsidRPr="00C71EF0" w:rsidRDefault="00723E03" w:rsidP="0042713D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Анализ результатов общественн</w:t>
      </w:r>
      <w:r w:rsidR="00A30A7C" w:rsidRPr="00C71EF0">
        <w:rPr>
          <w:rFonts w:ascii="Times New Roman" w:hAnsi="Times New Roman" w:cs="Times New Roman"/>
          <w:sz w:val="28"/>
          <w:szCs w:val="28"/>
        </w:rPr>
        <w:t>о-значимой деятельности дошкольников</w:t>
      </w:r>
      <w:r w:rsidRPr="00C71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E03" w:rsidRPr="00C71EF0" w:rsidRDefault="00723E03" w:rsidP="004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Критерием эффективности программы служат качественные изменения в развитии уровня сформированности у детей способов конструктивного поведения, повышение мотивации к обучению, доброжелате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льные взаимоотношения в детском </w:t>
      </w:r>
      <w:r w:rsidRPr="00C71EF0">
        <w:rPr>
          <w:rFonts w:ascii="Times New Roman" w:hAnsi="Times New Roman" w:cs="Times New Roman"/>
          <w:sz w:val="28"/>
          <w:szCs w:val="28"/>
        </w:rPr>
        <w:t xml:space="preserve"> коллективе. </w:t>
      </w:r>
    </w:p>
    <w:p w:rsidR="00723E03" w:rsidRPr="00C71EF0" w:rsidRDefault="00723E03" w:rsidP="004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>Ожидаемыми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 </w:t>
      </w:r>
      <w:r w:rsidRPr="00C71EF0">
        <w:rPr>
          <w:rFonts w:ascii="Times New Roman" w:hAnsi="Times New Roman" w:cs="Times New Roman"/>
          <w:sz w:val="28"/>
          <w:szCs w:val="28"/>
        </w:rPr>
        <w:t>результатами данно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й программы осознание дошкольников </w:t>
      </w:r>
      <w:r w:rsidRPr="00C71EF0">
        <w:rPr>
          <w:rFonts w:ascii="Times New Roman" w:hAnsi="Times New Roman" w:cs="Times New Roman"/>
          <w:sz w:val="28"/>
          <w:szCs w:val="28"/>
        </w:rPr>
        <w:t>норм социального поведения; снижен</w:t>
      </w:r>
      <w:r w:rsidR="00A30A7C" w:rsidRPr="00C71EF0">
        <w:rPr>
          <w:rFonts w:ascii="Times New Roman" w:hAnsi="Times New Roman" w:cs="Times New Roman"/>
          <w:sz w:val="28"/>
          <w:szCs w:val="28"/>
        </w:rPr>
        <w:t>ие уровня конфликтности между сверстниками</w:t>
      </w:r>
      <w:r w:rsidRPr="00C71EF0">
        <w:rPr>
          <w:rFonts w:ascii="Times New Roman" w:hAnsi="Times New Roman" w:cs="Times New Roman"/>
          <w:sz w:val="28"/>
          <w:szCs w:val="28"/>
        </w:rPr>
        <w:t xml:space="preserve">; повышение мотивации к обучению; </w:t>
      </w:r>
      <w:r w:rsidR="00BB17FF" w:rsidRPr="00C71EF0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C71EF0">
        <w:rPr>
          <w:rFonts w:ascii="Times New Roman" w:hAnsi="Times New Roman" w:cs="Times New Roman"/>
          <w:sz w:val="28"/>
          <w:szCs w:val="28"/>
        </w:rPr>
        <w:t xml:space="preserve"> у детей навыков </w:t>
      </w:r>
      <w:r w:rsidR="00BB17FF">
        <w:rPr>
          <w:rFonts w:ascii="Times New Roman" w:hAnsi="Times New Roman" w:cs="Times New Roman"/>
          <w:sz w:val="28"/>
          <w:szCs w:val="28"/>
        </w:rPr>
        <w:t>само</w:t>
      </w:r>
      <w:r w:rsidR="00BB17FF" w:rsidRPr="00C71EF0">
        <w:rPr>
          <w:rFonts w:ascii="Times New Roman" w:hAnsi="Times New Roman" w:cs="Times New Roman"/>
          <w:sz w:val="28"/>
          <w:szCs w:val="28"/>
        </w:rPr>
        <w:t>регуляции</w:t>
      </w:r>
      <w:r w:rsidRPr="00C71EF0">
        <w:rPr>
          <w:rFonts w:ascii="Times New Roman" w:hAnsi="Times New Roman" w:cs="Times New Roman"/>
          <w:sz w:val="28"/>
          <w:szCs w:val="28"/>
        </w:rPr>
        <w:t>, самок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онтроля. Это необходимо детям при переходе в </w:t>
      </w:r>
      <w:r w:rsidRPr="00C71EF0">
        <w:rPr>
          <w:rFonts w:ascii="Times New Roman" w:hAnsi="Times New Roman" w:cs="Times New Roman"/>
          <w:sz w:val="28"/>
          <w:szCs w:val="28"/>
        </w:rPr>
        <w:t>образовательное звено</w:t>
      </w:r>
      <w:r w:rsidR="00A30A7C" w:rsidRPr="00C71EF0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C71EF0">
        <w:rPr>
          <w:rFonts w:ascii="Times New Roman" w:hAnsi="Times New Roman" w:cs="Times New Roman"/>
          <w:sz w:val="28"/>
          <w:szCs w:val="28"/>
        </w:rPr>
        <w:t>. Они должны уметь анализировать свою деятельность, уметь принимать самостоятельно решение, уметь конструктивно взаимодействовать со сверстниками и разрешать конфликты и использовать свой опыт правильного социального взаимодействия в дальнейшем. При эффективной работе дети не употребляют оскорбительных выражений, относятся друг к другу с уважением, каждый может выразить св</w:t>
      </w:r>
      <w:r w:rsidR="007E5C91" w:rsidRPr="00C71EF0">
        <w:rPr>
          <w:rFonts w:ascii="Times New Roman" w:hAnsi="Times New Roman" w:cs="Times New Roman"/>
          <w:sz w:val="28"/>
          <w:szCs w:val="28"/>
        </w:rPr>
        <w:t>ое мнение</w:t>
      </w:r>
      <w:r w:rsidRPr="00C71EF0">
        <w:rPr>
          <w:rFonts w:ascii="Times New Roman" w:hAnsi="Times New Roman" w:cs="Times New Roman"/>
          <w:sz w:val="28"/>
          <w:szCs w:val="28"/>
        </w:rPr>
        <w:t xml:space="preserve">, свои взаимоотношения дети строят не на агрессии, а стараются разобраться, используют совет, предложение, согласие. </w:t>
      </w:r>
    </w:p>
    <w:p w:rsidR="00723E03" w:rsidRPr="00C71EF0" w:rsidRDefault="00723E03" w:rsidP="00427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EF0">
        <w:rPr>
          <w:rFonts w:ascii="Times New Roman" w:hAnsi="Times New Roman" w:cs="Times New Roman"/>
          <w:sz w:val="28"/>
          <w:szCs w:val="28"/>
        </w:rPr>
        <w:t xml:space="preserve">Подводя итог, необходимо отметить, что социально-педагогическая деятельность по формированию социальных компетенций предполагает такую организацию учебно-воспитательного </w:t>
      </w:r>
      <w:r w:rsidRPr="00C71EF0">
        <w:rPr>
          <w:rFonts w:ascii="Times New Roman" w:hAnsi="Times New Roman" w:cs="Times New Roman"/>
          <w:sz w:val="28"/>
          <w:szCs w:val="28"/>
        </w:rPr>
        <w:lastRenderedPageBreak/>
        <w:t xml:space="preserve">процесса, которая направлена на всестороннее развитие и воспитание социально компетентной личности, готовой к конструктивному взаимодействию и социально-значимой </w:t>
      </w:r>
      <w:proofErr w:type="gramStart"/>
      <w:r w:rsidRPr="00C71EF0">
        <w:rPr>
          <w:rFonts w:ascii="Times New Roman" w:hAnsi="Times New Roman" w:cs="Times New Roman"/>
          <w:sz w:val="28"/>
          <w:szCs w:val="28"/>
        </w:rPr>
        <w:t>деятельности.</w:t>
      </w:r>
      <w:r w:rsidR="00B3090E" w:rsidRPr="00B3090E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B3090E" w:rsidRPr="00B3090E">
        <w:rPr>
          <w:rFonts w:ascii="Times New Roman" w:hAnsi="Times New Roman" w:cs="Times New Roman"/>
          <w:sz w:val="28"/>
          <w:szCs w:val="28"/>
        </w:rPr>
        <w:t>2]</w:t>
      </w:r>
      <w:r w:rsidRPr="00C71EF0">
        <w:rPr>
          <w:rFonts w:ascii="Times New Roman" w:hAnsi="Times New Roman" w:cs="Times New Roman"/>
          <w:sz w:val="28"/>
          <w:szCs w:val="28"/>
        </w:rPr>
        <w:t xml:space="preserve"> Педагогу очень важно осознать необходимость работы по формированию со</w:t>
      </w:r>
      <w:r w:rsidR="007E5C91" w:rsidRPr="00C71EF0">
        <w:rPr>
          <w:rFonts w:ascii="Times New Roman" w:hAnsi="Times New Roman" w:cs="Times New Roman"/>
          <w:sz w:val="28"/>
          <w:szCs w:val="28"/>
        </w:rPr>
        <w:t>циальной компетентности дошкольников</w:t>
      </w:r>
      <w:r w:rsidRPr="00C71EF0">
        <w:rPr>
          <w:rFonts w:ascii="Times New Roman" w:hAnsi="Times New Roman" w:cs="Times New Roman"/>
          <w:sz w:val="28"/>
          <w:szCs w:val="28"/>
        </w:rPr>
        <w:t xml:space="preserve"> с начальной ступени </w:t>
      </w:r>
      <w:r w:rsidR="002F7397">
        <w:rPr>
          <w:rFonts w:ascii="Times New Roman" w:hAnsi="Times New Roman" w:cs="Times New Roman"/>
          <w:sz w:val="28"/>
          <w:szCs w:val="28"/>
        </w:rPr>
        <w:t>поступления в ДОУ</w:t>
      </w:r>
      <w:r w:rsidR="007E5C91" w:rsidRPr="00C71EF0">
        <w:rPr>
          <w:rFonts w:ascii="Times New Roman" w:hAnsi="Times New Roman" w:cs="Times New Roman"/>
          <w:sz w:val="28"/>
          <w:szCs w:val="28"/>
        </w:rPr>
        <w:t xml:space="preserve">. </w:t>
      </w:r>
      <w:r w:rsidRPr="00C71E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EF0">
        <w:rPr>
          <w:rFonts w:ascii="Times New Roman" w:hAnsi="Times New Roman" w:cs="Times New Roman"/>
          <w:sz w:val="28"/>
          <w:szCs w:val="28"/>
        </w:rPr>
        <w:t>Сформированн</w:t>
      </w:r>
      <w:bookmarkStart w:id="0" w:name="_GoBack"/>
      <w:bookmarkEnd w:id="0"/>
      <w:r w:rsidRPr="00C71EF0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Pr="00C71EF0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E5C91" w:rsidRPr="00C71EF0">
        <w:rPr>
          <w:rFonts w:ascii="Times New Roman" w:hAnsi="Times New Roman" w:cs="Times New Roman"/>
          <w:sz w:val="28"/>
          <w:szCs w:val="28"/>
        </w:rPr>
        <w:t>х компетенций позволяет детям</w:t>
      </w:r>
      <w:r w:rsidRPr="00C71EF0">
        <w:rPr>
          <w:rFonts w:ascii="Times New Roman" w:hAnsi="Times New Roman" w:cs="Times New Roman"/>
          <w:sz w:val="28"/>
          <w:szCs w:val="28"/>
        </w:rPr>
        <w:t xml:space="preserve"> приобрести опыт успешного социаль</w:t>
      </w:r>
      <w:r w:rsidR="002F7397">
        <w:rPr>
          <w:rFonts w:ascii="Times New Roman" w:hAnsi="Times New Roman" w:cs="Times New Roman"/>
          <w:sz w:val="28"/>
          <w:szCs w:val="28"/>
        </w:rPr>
        <w:t>ного взаимодействия как в неп</w:t>
      </w:r>
      <w:r w:rsidR="007E5C91" w:rsidRPr="00C71EF0">
        <w:rPr>
          <w:rFonts w:ascii="Times New Roman" w:hAnsi="Times New Roman" w:cs="Times New Roman"/>
          <w:sz w:val="28"/>
          <w:szCs w:val="28"/>
        </w:rPr>
        <w:t xml:space="preserve">осредственно – образовательной </w:t>
      </w:r>
      <w:r w:rsidRPr="00C71EF0">
        <w:rPr>
          <w:rFonts w:ascii="Times New Roman" w:hAnsi="Times New Roman" w:cs="Times New Roman"/>
          <w:sz w:val="28"/>
          <w:szCs w:val="28"/>
        </w:rPr>
        <w:t xml:space="preserve"> деятельности, так и в общественной жизни. От тог</w:t>
      </w:r>
      <w:r w:rsidR="007E5C91" w:rsidRPr="00C71EF0">
        <w:rPr>
          <w:rFonts w:ascii="Times New Roman" w:hAnsi="Times New Roman" w:cs="Times New Roman"/>
          <w:sz w:val="28"/>
          <w:szCs w:val="28"/>
        </w:rPr>
        <w:t xml:space="preserve">о, насколько эффективно ребенок </w:t>
      </w:r>
      <w:r w:rsidRPr="00C71EF0">
        <w:rPr>
          <w:rFonts w:ascii="Times New Roman" w:hAnsi="Times New Roman" w:cs="Times New Roman"/>
          <w:sz w:val="28"/>
          <w:szCs w:val="28"/>
        </w:rPr>
        <w:t xml:space="preserve"> может проявлять сопряженность личных интересов с потребностями социума, формировать собственную систему ценностей, сотрудничать с людьми и окружающим миром, зависит его становление как гражданина. Таким образом, дальнейшее изучение социальных компетенций </w:t>
      </w:r>
      <w:r w:rsidR="002F7397">
        <w:rPr>
          <w:rFonts w:ascii="Times New Roman" w:hAnsi="Times New Roman" w:cs="Times New Roman"/>
          <w:sz w:val="28"/>
          <w:szCs w:val="28"/>
        </w:rPr>
        <w:t xml:space="preserve">детей дошкольного возраста, </w:t>
      </w:r>
      <w:r w:rsidRPr="00C71EF0">
        <w:rPr>
          <w:rFonts w:ascii="Times New Roman" w:hAnsi="Times New Roman" w:cs="Times New Roman"/>
          <w:sz w:val="28"/>
          <w:szCs w:val="28"/>
        </w:rPr>
        <w:t xml:space="preserve"> является весьма актуальным и требует поиска новых форм, методов их формирования в воспитательной практике </w:t>
      </w:r>
      <w:r w:rsidR="002F7397">
        <w:rPr>
          <w:rFonts w:ascii="Times New Roman" w:hAnsi="Times New Roman" w:cs="Times New Roman"/>
          <w:sz w:val="28"/>
          <w:szCs w:val="28"/>
        </w:rPr>
        <w:t>ДОУ</w:t>
      </w:r>
      <w:r w:rsidRPr="00C71E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E01" w:rsidRPr="0095056D" w:rsidRDefault="00032E01" w:rsidP="00032E0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56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95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01" w:rsidRPr="0095056D" w:rsidRDefault="00032E01" w:rsidP="00032E0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B4DDD">
        <w:rPr>
          <w:rFonts w:ascii="Times New Roman" w:hAnsi="Times New Roman" w:cs="Times New Roman"/>
          <w:i/>
          <w:sz w:val="28"/>
          <w:szCs w:val="28"/>
        </w:rPr>
        <w:t>Зимняя, И. А.</w:t>
      </w:r>
      <w:r w:rsidRPr="0095056D">
        <w:rPr>
          <w:rFonts w:ascii="Times New Roman" w:hAnsi="Times New Roman" w:cs="Times New Roman"/>
          <w:sz w:val="28"/>
          <w:szCs w:val="28"/>
        </w:rPr>
        <w:t xml:space="preserve"> Ключевые компетентности как результативно-целевая основа </w:t>
      </w:r>
      <w:proofErr w:type="spellStart"/>
      <w:r w:rsidRPr="0095056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5056D">
        <w:rPr>
          <w:rFonts w:ascii="Times New Roman" w:hAnsi="Times New Roman" w:cs="Times New Roman"/>
          <w:sz w:val="28"/>
          <w:szCs w:val="28"/>
        </w:rPr>
        <w:t xml:space="preserve"> подхода в образовании [Текст] / И. А. Зимняя. – М.: Исследовательский центр проблем качества подготовки специалистов, 2004. - 38 с. </w:t>
      </w:r>
    </w:p>
    <w:p w:rsidR="00032E01" w:rsidRPr="0095056D" w:rsidRDefault="00032E01" w:rsidP="00032E0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B4DDD">
        <w:rPr>
          <w:rFonts w:ascii="Times New Roman" w:hAnsi="Times New Roman" w:cs="Times New Roman"/>
          <w:i/>
          <w:sz w:val="28"/>
          <w:szCs w:val="28"/>
        </w:rPr>
        <w:t>Исакова, Т.В</w:t>
      </w:r>
      <w:r w:rsidRPr="0095056D">
        <w:rPr>
          <w:rFonts w:ascii="Times New Roman" w:hAnsi="Times New Roman" w:cs="Times New Roman"/>
          <w:sz w:val="28"/>
          <w:szCs w:val="28"/>
        </w:rPr>
        <w:t xml:space="preserve">. Развитие социальной компетентности как фактор социального здоровья [Текст] / Т.В. Исакова. – </w:t>
      </w:r>
      <w:proofErr w:type="gramStart"/>
      <w:r w:rsidRPr="0095056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95056D">
        <w:rPr>
          <w:rFonts w:ascii="Times New Roman" w:hAnsi="Times New Roman" w:cs="Times New Roman"/>
          <w:sz w:val="28"/>
          <w:szCs w:val="28"/>
        </w:rPr>
        <w:t xml:space="preserve"> РГПУ, 2003. – С. 18 - 24. </w:t>
      </w:r>
    </w:p>
    <w:p w:rsidR="00032E01" w:rsidRPr="0095056D" w:rsidRDefault="00032E01" w:rsidP="00032E0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B4DDD">
        <w:rPr>
          <w:rFonts w:ascii="Times New Roman" w:hAnsi="Times New Roman" w:cs="Times New Roman"/>
          <w:i/>
          <w:sz w:val="28"/>
          <w:szCs w:val="28"/>
        </w:rPr>
        <w:t>Калинина Н. В</w:t>
      </w:r>
      <w:r w:rsidRPr="0095056D">
        <w:rPr>
          <w:rFonts w:ascii="Times New Roman" w:hAnsi="Times New Roman" w:cs="Times New Roman"/>
          <w:sz w:val="28"/>
          <w:szCs w:val="28"/>
        </w:rPr>
        <w:t xml:space="preserve">. Формирование социальной компетентности как механизм укрепления психического здоровья подрастающего </w:t>
      </w:r>
      <w:r w:rsidRPr="0095056D">
        <w:rPr>
          <w:rFonts w:ascii="Times New Roman" w:hAnsi="Times New Roman" w:cs="Times New Roman"/>
          <w:sz w:val="28"/>
          <w:szCs w:val="28"/>
        </w:rPr>
        <w:lastRenderedPageBreak/>
        <w:t xml:space="preserve">поколения [Текст] / Н. В. Калинина // Психологическая наука и образование. - 2001.- № 4. - С. 16 - 48. </w:t>
      </w:r>
    </w:p>
    <w:p w:rsidR="00032E01" w:rsidRPr="0095056D" w:rsidRDefault="00032E01" w:rsidP="00032E0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B4DDD">
        <w:rPr>
          <w:rFonts w:ascii="Times New Roman" w:hAnsi="Times New Roman" w:cs="Times New Roman"/>
          <w:i/>
          <w:sz w:val="28"/>
          <w:szCs w:val="28"/>
        </w:rPr>
        <w:t>Хуторской, А. В., Хуторская, Л. Н</w:t>
      </w:r>
      <w:r w:rsidRPr="0095056D">
        <w:rPr>
          <w:rFonts w:ascii="Times New Roman" w:hAnsi="Times New Roman" w:cs="Times New Roman"/>
          <w:sz w:val="28"/>
          <w:szCs w:val="28"/>
        </w:rPr>
        <w:t xml:space="preserve">. Компетентность как дидактическое понятие: содержание, структура и модели конструирования [Текст] / А. В. Хуторской, Л. Н. Хуторская // Проектирование и организация самостоятельной работы студентов в контексте </w:t>
      </w:r>
      <w:proofErr w:type="spellStart"/>
      <w:r w:rsidRPr="0095056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5056D">
        <w:rPr>
          <w:rFonts w:ascii="Times New Roman" w:hAnsi="Times New Roman" w:cs="Times New Roman"/>
          <w:sz w:val="28"/>
          <w:szCs w:val="28"/>
        </w:rPr>
        <w:t xml:space="preserve"> подхода: Межвузовский сб. науч. тр. / Под ред. А.А.Орлова. - Тула: Изд-во </w:t>
      </w:r>
      <w:proofErr w:type="spellStart"/>
      <w:r w:rsidRPr="0095056D">
        <w:rPr>
          <w:rFonts w:ascii="Times New Roman" w:hAnsi="Times New Roman" w:cs="Times New Roman"/>
          <w:sz w:val="28"/>
          <w:szCs w:val="28"/>
        </w:rPr>
        <w:t>Тул</w:t>
      </w:r>
      <w:proofErr w:type="spellEnd"/>
      <w:r w:rsidRPr="0095056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95056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5056D">
        <w:rPr>
          <w:rFonts w:ascii="Times New Roman" w:hAnsi="Times New Roman" w:cs="Times New Roman"/>
          <w:sz w:val="28"/>
          <w:szCs w:val="28"/>
        </w:rPr>
        <w:t xml:space="preserve">. ун-та им. Л.Н. Толстого, 2008. - </w:t>
      </w:r>
      <w:proofErr w:type="spellStart"/>
      <w:r w:rsidRPr="0095056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5056D">
        <w:rPr>
          <w:rFonts w:ascii="Times New Roman" w:hAnsi="Times New Roman" w:cs="Times New Roman"/>
          <w:sz w:val="28"/>
          <w:szCs w:val="28"/>
        </w:rPr>
        <w:t xml:space="preserve">. 1. - С. 117 - 137. </w:t>
      </w:r>
    </w:p>
    <w:p w:rsidR="00032E01" w:rsidRPr="0095056D" w:rsidRDefault="00032E01" w:rsidP="00032E0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32F0" w:rsidRPr="00C71EF0" w:rsidRDefault="00B232F0" w:rsidP="002F739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232F0" w:rsidRPr="00C71EF0" w:rsidSect="00403174">
      <w:pgSz w:w="11906" w:h="16838"/>
      <w:pgMar w:top="1702" w:right="141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04AF"/>
    <w:multiLevelType w:val="multilevel"/>
    <w:tmpl w:val="DCFA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57801"/>
    <w:multiLevelType w:val="hybridMultilevel"/>
    <w:tmpl w:val="0874C450"/>
    <w:lvl w:ilvl="0" w:tplc="9D8ED40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AC67BE5"/>
    <w:multiLevelType w:val="hybridMultilevel"/>
    <w:tmpl w:val="98F2FB0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513657F7"/>
    <w:multiLevelType w:val="hybridMultilevel"/>
    <w:tmpl w:val="E68E66DC"/>
    <w:lvl w:ilvl="0" w:tplc="3FBC6B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55CE1883"/>
    <w:multiLevelType w:val="multilevel"/>
    <w:tmpl w:val="064E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902"/>
    <w:multiLevelType w:val="multilevel"/>
    <w:tmpl w:val="655A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830D7"/>
    <w:multiLevelType w:val="hybridMultilevel"/>
    <w:tmpl w:val="D82A4ED4"/>
    <w:lvl w:ilvl="0" w:tplc="27962EC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755D34FB"/>
    <w:multiLevelType w:val="hybridMultilevel"/>
    <w:tmpl w:val="6260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77FBC"/>
    <w:rsid w:val="00032E01"/>
    <w:rsid w:val="000873C7"/>
    <w:rsid w:val="000931C9"/>
    <w:rsid w:val="00177098"/>
    <w:rsid w:val="002D55A5"/>
    <w:rsid w:val="002F7397"/>
    <w:rsid w:val="00377FBC"/>
    <w:rsid w:val="003F04CC"/>
    <w:rsid w:val="003F5168"/>
    <w:rsid w:val="00403174"/>
    <w:rsid w:val="0042713D"/>
    <w:rsid w:val="00467560"/>
    <w:rsid w:val="005C397C"/>
    <w:rsid w:val="00654450"/>
    <w:rsid w:val="006B34BB"/>
    <w:rsid w:val="006B6F98"/>
    <w:rsid w:val="006C3353"/>
    <w:rsid w:val="00723E03"/>
    <w:rsid w:val="00726688"/>
    <w:rsid w:val="0073292D"/>
    <w:rsid w:val="007332AA"/>
    <w:rsid w:val="007760F1"/>
    <w:rsid w:val="007D3ACE"/>
    <w:rsid w:val="007E5C91"/>
    <w:rsid w:val="007E6EFE"/>
    <w:rsid w:val="0096355E"/>
    <w:rsid w:val="009B6B58"/>
    <w:rsid w:val="009D3790"/>
    <w:rsid w:val="009F3516"/>
    <w:rsid w:val="00A03A9C"/>
    <w:rsid w:val="00A30A7C"/>
    <w:rsid w:val="00AC6A1B"/>
    <w:rsid w:val="00AE3839"/>
    <w:rsid w:val="00B232F0"/>
    <w:rsid w:val="00B3090E"/>
    <w:rsid w:val="00B320DF"/>
    <w:rsid w:val="00BB17FF"/>
    <w:rsid w:val="00BE5419"/>
    <w:rsid w:val="00BE6BAC"/>
    <w:rsid w:val="00C71EF0"/>
    <w:rsid w:val="00E24A48"/>
    <w:rsid w:val="00F50151"/>
    <w:rsid w:val="00FE3EE3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5A05E-4543-4921-BDE5-F0627489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EE3"/>
    <w:pPr>
      <w:ind w:left="720"/>
      <w:contextualSpacing/>
    </w:pPr>
  </w:style>
  <w:style w:type="paragraph" w:styleId="a4">
    <w:name w:val="Normal (Web)"/>
    <w:basedOn w:val="a"/>
    <w:rsid w:val="00E2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Фрося Кулакова</dc:creator>
  <cp:lastModifiedBy>User</cp:lastModifiedBy>
  <cp:revision>12</cp:revision>
  <dcterms:created xsi:type="dcterms:W3CDTF">2014-12-04T20:21:00Z</dcterms:created>
  <dcterms:modified xsi:type="dcterms:W3CDTF">2023-02-14T11:24:00Z</dcterms:modified>
</cp:coreProperties>
</file>